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185AE" w14:textId="77777777" w:rsidR="00B21A0A" w:rsidRPr="00B33517" w:rsidRDefault="00B21A0A" w:rsidP="000220DA">
      <w:pPr>
        <w:pStyle w:val="Bezproreda"/>
        <w:spacing w:after="240"/>
        <w:jc w:val="right"/>
        <w:rPr>
          <w:rFonts w:ascii="Times New Roman" w:hAnsi="Times New Roman" w:cs="Times New Roman"/>
          <w:i/>
          <w:iCs/>
        </w:rPr>
      </w:pPr>
      <w:r w:rsidRPr="00B33517">
        <w:rPr>
          <w:rFonts w:ascii="Times New Roman" w:hAnsi="Times New Roman" w:cs="Times New Roman"/>
          <w:i/>
          <w:iCs/>
        </w:rPr>
        <w:t>prijedlog</w:t>
      </w:r>
    </w:p>
    <w:p w14:paraId="495FD957" w14:textId="12F4AB91" w:rsidR="00B21A0A" w:rsidRPr="00B33517" w:rsidRDefault="00B21A0A" w:rsidP="00266491">
      <w:pPr>
        <w:pStyle w:val="Bezproreda"/>
        <w:ind w:firstLine="708"/>
        <w:jc w:val="both"/>
        <w:rPr>
          <w:rFonts w:ascii="Times New Roman" w:hAnsi="Times New Roman" w:cs="Times New Roman"/>
        </w:rPr>
      </w:pPr>
      <w:r w:rsidRPr="00B33517">
        <w:rPr>
          <w:rFonts w:ascii="Times New Roman" w:hAnsi="Times New Roman" w:cs="Times New Roman"/>
        </w:rPr>
        <w:t xml:space="preserve">Na temelju članka </w:t>
      </w:r>
      <w:r w:rsidR="00266491" w:rsidRPr="00B33517">
        <w:rPr>
          <w:rFonts w:ascii="Times New Roman" w:hAnsi="Times New Roman" w:cs="Times New Roman"/>
        </w:rPr>
        <w:t xml:space="preserve">24. i 25. Zakona o komunalnom gospodarstvu </w:t>
      </w:r>
      <w:r w:rsidR="00266491" w:rsidRPr="00B33517">
        <w:rPr>
          <w:rFonts w:ascii="Times New Roman" w:hAnsi="Times New Roman" w:cs="Times New Roman"/>
          <w:i/>
          <w:iCs/>
        </w:rPr>
        <w:t>(Narodne novine br. 68/18, 110/18, 32/20, 145/24)</w:t>
      </w:r>
      <w:r w:rsidRPr="00B33517">
        <w:rPr>
          <w:rFonts w:ascii="Times New Roman" w:hAnsi="Times New Roman" w:cs="Times New Roman"/>
        </w:rPr>
        <w:t xml:space="preserve"> i članka 33. Statuta Grada Velike Gorice </w:t>
      </w:r>
      <w:r w:rsidRPr="00B33517">
        <w:rPr>
          <w:rFonts w:ascii="Times New Roman" w:hAnsi="Times New Roman" w:cs="Times New Roman"/>
          <w:i/>
          <w:iCs/>
        </w:rPr>
        <w:t>(Službeni glasnik Grada Velike Gorice, broj: 1/21)</w:t>
      </w:r>
      <w:r w:rsidR="00266491" w:rsidRPr="00B33517">
        <w:rPr>
          <w:rFonts w:ascii="Times New Roman" w:hAnsi="Times New Roman" w:cs="Times New Roman"/>
          <w:i/>
          <w:iCs/>
        </w:rPr>
        <w:t>,</w:t>
      </w:r>
      <w:r w:rsidRPr="00B33517">
        <w:rPr>
          <w:rFonts w:ascii="Times New Roman" w:hAnsi="Times New Roman" w:cs="Times New Roman"/>
        </w:rPr>
        <w:t xml:space="preserve"> Gradsko vijeće Grada Velike Gorice, na svojoj __. sjednici održanoj ______________202</w:t>
      </w:r>
      <w:r w:rsidR="00266491" w:rsidRPr="00B33517">
        <w:rPr>
          <w:rFonts w:ascii="Times New Roman" w:hAnsi="Times New Roman" w:cs="Times New Roman"/>
        </w:rPr>
        <w:t>6</w:t>
      </w:r>
      <w:r w:rsidRPr="00B33517">
        <w:rPr>
          <w:rFonts w:ascii="Times New Roman" w:hAnsi="Times New Roman" w:cs="Times New Roman"/>
        </w:rPr>
        <w:t>. godine donijelo je  sljedeću</w:t>
      </w:r>
    </w:p>
    <w:p w14:paraId="4F668369" w14:textId="77777777" w:rsidR="00266491" w:rsidRPr="00B33517" w:rsidRDefault="00266491" w:rsidP="00266491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14:paraId="7D21B7C4" w14:textId="77777777" w:rsidR="00B21A0A" w:rsidRPr="00B33517" w:rsidRDefault="00B21A0A" w:rsidP="00B21A0A">
      <w:pPr>
        <w:pStyle w:val="Bezproreda"/>
        <w:ind w:firstLine="708"/>
        <w:rPr>
          <w:rFonts w:ascii="Times New Roman" w:hAnsi="Times New Roman" w:cs="Times New Roman"/>
        </w:rPr>
      </w:pPr>
    </w:p>
    <w:p w14:paraId="1193E041" w14:textId="2ACC33A7" w:rsidR="00B21A0A" w:rsidRPr="00B33517" w:rsidRDefault="00B21A0A" w:rsidP="00B21A0A">
      <w:pPr>
        <w:pStyle w:val="Bezproreda"/>
        <w:jc w:val="center"/>
        <w:rPr>
          <w:rFonts w:ascii="Times New Roman" w:hAnsi="Times New Roman" w:cs="Times New Roman"/>
          <w:b/>
        </w:rPr>
      </w:pPr>
      <w:r w:rsidRPr="00B33517">
        <w:rPr>
          <w:rFonts w:ascii="Times New Roman" w:hAnsi="Times New Roman" w:cs="Times New Roman"/>
          <w:b/>
        </w:rPr>
        <w:t xml:space="preserve">O D L U K U </w:t>
      </w:r>
    </w:p>
    <w:p w14:paraId="40A6DDE8" w14:textId="51093B4B" w:rsidR="00266491" w:rsidRPr="00B33517" w:rsidRDefault="00266491" w:rsidP="00B21A0A">
      <w:pPr>
        <w:pStyle w:val="Bezproreda"/>
        <w:jc w:val="center"/>
        <w:rPr>
          <w:rFonts w:ascii="Times New Roman" w:hAnsi="Times New Roman" w:cs="Times New Roman"/>
          <w:b/>
        </w:rPr>
      </w:pPr>
      <w:bookmarkStart w:id="0" w:name="_Hlk221101520"/>
      <w:r w:rsidRPr="00B33517">
        <w:rPr>
          <w:rFonts w:ascii="Times New Roman" w:hAnsi="Times New Roman" w:cs="Times New Roman"/>
          <w:b/>
        </w:rPr>
        <w:t>o</w:t>
      </w:r>
      <w:r w:rsidRPr="005E2C8F">
        <w:rPr>
          <w:rFonts w:ascii="Times New Roman" w:hAnsi="Times New Roman" w:cs="Times New Roman"/>
          <w:b/>
        </w:rPr>
        <w:t xml:space="preserve"> prijenosu </w:t>
      </w:r>
      <w:r w:rsidRPr="00B33517">
        <w:rPr>
          <w:rFonts w:ascii="Times New Roman" w:hAnsi="Times New Roman" w:cs="Times New Roman"/>
          <w:b/>
        </w:rPr>
        <w:t>na upravljanje i korištenje nadstrešnice nad tržnicom</w:t>
      </w:r>
    </w:p>
    <w:p w14:paraId="76E665B5" w14:textId="5C9BE997" w:rsidR="00266491" w:rsidRPr="00B33517" w:rsidRDefault="00266491" w:rsidP="00B21A0A">
      <w:pPr>
        <w:pStyle w:val="Bezproreda"/>
        <w:jc w:val="center"/>
        <w:rPr>
          <w:rFonts w:ascii="Times New Roman" w:hAnsi="Times New Roman" w:cs="Times New Roman"/>
          <w:b/>
        </w:rPr>
      </w:pPr>
      <w:r w:rsidRPr="00B33517">
        <w:rPr>
          <w:rFonts w:ascii="Times New Roman" w:hAnsi="Times New Roman" w:cs="Times New Roman"/>
          <w:b/>
        </w:rPr>
        <w:t>na gradsko trgovačko društvo VG Komunalac d.o.o</w:t>
      </w:r>
      <w:bookmarkEnd w:id="0"/>
      <w:r w:rsidRPr="00B33517">
        <w:rPr>
          <w:rFonts w:ascii="Times New Roman" w:hAnsi="Times New Roman" w:cs="Times New Roman"/>
          <w:b/>
        </w:rPr>
        <w:t>.</w:t>
      </w:r>
    </w:p>
    <w:p w14:paraId="645D3DAA" w14:textId="68138D9A" w:rsidR="00266491" w:rsidRPr="00B33517" w:rsidRDefault="00266491" w:rsidP="00B21A0A">
      <w:pPr>
        <w:pStyle w:val="Bezproreda"/>
        <w:jc w:val="center"/>
        <w:rPr>
          <w:rFonts w:ascii="Times New Roman" w:hAnsi="Times New Roman" w:cs="Times New Roman"/>
          <w:b/>
        </w:rPr>
      </w:pPr>
    </w:p>
    <w:p w14:paraId="512C4DE5" w14:textId="2BB53B2F" w:rsidR="00266491" w:rsidRPr="00B33517" w:rsidRDefault="00266491" w:rsidP="00B21A0A">
      <w:pPr>
        <w:pStyle w:val="Bezproreda"/>
        <w:jc w:val="center"/>
        <w:rPr>
          <w:rFonts w:ascii="Times New Roman" w:hAnsi="Times New Roman" w:cs="Times New Roman"/>
          <w:b/>
        </w:rPr>
      </w:pPr>
    </w:p>
    <w:p w14:paraId="62AC509D" w14:textId="77777777" w:rsidR="00266491" w:rsidRPr="00B33517" w:rsidRDefault="00266491" w:rsidP="00B21A0A">
      <w:pPr>
        <w:pStyle w:val="Bezproreda"/>
        <w:jc w:val="center"/>
        <w:rPr>
          <w:rFonts w:ascii="Times New Roman" w:hAnsi="Times New Roman" w:cs="Times New Roman"/>
          <w:b/>
        </w:rPr>
      </w:pPr>
    </w:p>
    <w:p w14:paraId="40376497" w14:textId="1DE3D79F" w:rsidR="00B21A0A" w:rsidRPr="00B33517" w:rsidRDefault="00B21A0A" w:rsidP="009B4248">
      <w:pPr>
        <w:pStyle w:val="Bezproreda"/>
        <w:jc w:val="center"/>
        <w:rPr>
          <w:rFonts w:ascii="Times New Roman" w:hAnsi="Times New Roman" w:cs="Times New Roman"/>
          <w:b/>
        </w:rPr>
      </w:pPr>
      <w:r w:rsidRPr="00B33517">
        <w:rPr>
          <w:rFonts w:ascii="Times New Roman" w:hAnsi="Times New Roman" w:cs="Times New Roman"/>
          <w:b/>
        </w:rPr>
        <w:t>Članak 1.</w:t>
      </w:r>
    </w:p>
    <w:p w14:paraId="55AC23DC" w14:textId="05173515" w:rsidR="00266491" w:rsidRPr="00B33517" w:rsidRDefault="00CF6DEE" w:rsidP="007E4674">
      <w:pPr>
        <w:pStyle w:val="Bezproreda"/>
        <w:jc w:val="both"/>
        <w:rPr>
          <w:rFonts w:ascii="Times New Roman" w:hAnsi="Times New Roman" w:cs="Times New Roman"/>
          <w:bCs/>
        </w:rPr>
      </w:pPr>
      <w:r w:rsidRPr="00B33517">
        <w:rPr>
          <w:rFonts w:ascii="Times New Roman" w:hAnsi="Times New Roman" w:cs="Times New Roman"/>
          <w:bCs/>
        </w:rPr>
        <w:tab/>
        <w:t>Grad Velika Gorica</w:t>
      </w:r>
      <w:r w:rsidR="00075469" w:rsidRPr="00B33517">
        <w:rPr>
          <w:rFonts w:ascii="Times New Roman" w:hAnsi="Times New Roman" w:cs="Times New Roman"/>
          <w:bCs/>
        </w:rPr>
        <w:t>, kao</w:t>
      </w:r>
      <w:r w:rsidRPr="00B33517">
        <w:rPr>
          <w:rFonts w:ascii="Times New Roman" w:hAnsi="Times New Roman" w:cs="Times New Roman"/>
          <w:bCs/>
        </w:rPr>
        <w:t xml:space="preserve"> vlasnik </w:t>
      </w:r>
      <w:r w:rsidR="00461125">
        <w:rPr>
          <w:rFonts w:ascii="Times New Roman" w:hAnsi="Times New Roman" w:cs="Times New Roman"/>
          <w:bCs/>
        </w:rPr>
        <w:t>G</w:t>
      </w:r>
      <w:r w:rsidRPr="00B33517">
        <w:rPr>
          <w:rFonts w:ascii="Times New Roman" w:hAnsi="Times New Roman" w:cs="Times New Roman"/>
          <w:bCs/>
        </w:rPr>
        <w:t>radske tržnice</w:t>
      </w:r>
      <w:r w:rsidRPr="00B46AD8">
        <w:rPr>
          <w:rFonts w:ascii="Times New Roman" w:hAnsi="Times New Roman" w:cs="Times New Roman"/>
          <w:bCs/>
        </w:rPr>
        <w:t xml:space="preserve"> </w:t>
      </w:r>
      <w:r w:rsidR="007E4674" w:rsidRPr="00B46AD8">
        <w:rPr>
          <w:rFonts w:ascii="Times New Roman" w:hAnsi="Times New Roman" w:cs="Times New Roman"/>
          <w:bCs/>
        </w:rPr>
        <w:t xml:space="preserve">i novoizgrađene nadstrešnice </w:t>
      </w:r>
      <w:r w:rsidR="003744F1" w:rsidRPr="00B46AD8">
        <w:rPr>
          <w:rFonts w:ascii="Times New Roman" w:hAnsi="Times New Roman" w:cs="Times New Roman"/>
          <w:bCs/>
        </w:rPr>
        <w:t xml:space="preserve">nad tržnicom </w:t>
      </w:r>
      <w:r w:rsidRPr="00B46AD8">
        <w:rPr>
          <w:rFonts w:ascii="Times New Roman" w:hAnsi="Times New Roman" w:cs="Times New Roman"/>
          <w:bCs/>
        </w:rPr>
        <w:t>na adresi Školska</w:t>
      </w:r>
      <w:r w:rsidR="00461125">
        <w:rPr>
          <w:rFonts w:ascii="Times New Roman" w:hAnsi="Times New Roman" w:cs="Times New Roman"/>
          <w:bCs/>
        </w:rPr>
        <w:t xml:space="preserve"> ulica</w:t>
      </w:r>
      <w:r w:rsidRPr="00B46AD8">
        <w:rPr>
          <w:rFonts w:ascii="Times New Roman" w:hAnsi="Times New Roman" w:cs="Times New Roman"/>
          <w:bCs/>
        </w:rPr>
        <w:t xml:space="preserve"> 2</w:t>
      </w:r>
      <w:r w:rsidR="005E444A" w:rsidRPr="00B46AD8">
        <w:rPr>
          <w:rFonts w:ascii="Times New Roman" w:hAnsi="Times New Roman" w:cs="Times New Roman"/>
          <w:bCs/>
        </w:rPr>
        <w:t>a</w:t>
      </w:r>
      <w:r w:rsidRPr="00B46AD8">
        <w:rPr>
          <w:rFonts w:ascii="Times New Roman" w:hAnsi="Times New Roman" w:cs="Times New Roman"/>
          <w:bCs/>
        </w:rPr>
        <w:t>, Velika Gorica</w:t>
      </w:r>
      <w:r w:rsidR="00075469" w:rsidRPr="00B46AD8">
        <w:rPr>
          <w:rFonts w:ascii="Times New Roman" w:hAnsi="Times New Roman" w:cs="Times New Roman"/>
          <w:bCs/>
        </w:rPr>
        <w:t>, kč.</w:t>
      </w:r>
      <w:r w:rsidR="00461125">
        <w:rPr>
          <w:rFonts w:ascii="Times New Roman" w:hAnsi="Times New Roman" w:cs="Times New Roman"/>
          <w:bCs/>
        </w:rPr>
        <w:t xml:space="preserve">br. 649/2, </w:t>
      </w:r>
      <w:r w:rsidR="00075469" w:rsidRPr="00B46AD8">
        <w:rPr>
          <w:rFonts w:ascii="Times New Roman" w:hAnsi="Times New Roman" w:cs="Times New Roman"/>
          <w:bCs/>
        </w:rPr>
        <w:t>k.o. Velika Gorica</w:t>
      </w:r>
      <w:r w:rsidR="007E4674" w:rsidRPr="00B46AD8">
        <w:rPr>
          <w:rFonts w:ascii="Times New Roman" w:hAnsi="Times New Roman" w:cs="Times New Roman"/>
          <w:bCs/>
        </w:rPr>
        <w:t>,</w:t>
      </w:r>
      <w:r w:rsidR="00075469" w:rsidRPr="00B46AD8">
        <w:rPr>
          <w:rFonts w:ascii="Times New Roman" w:hAnsi="Times New Roman" w:cs="Times New Roman"/>
          <w:bCs/>
        </w:rPr>
        <w:t xml:space="preserve"> daje </w:t>
      </w:r>
      <w:r w:rsidR="007E4674" w:rsidRPr="00B46AD8">
        <w:rPr>
          <w:rFonts w:ascii="Times New Roman" w:hAnsi="Times New Roman" w:cs="Times New Roman"/>
          <w:bCs/>
        </w:rPr>
        <w:t xml:space="preserve">novoizgrađenu nadstrešnicu </w:t>
      </w:r>
      <w:r w:rsidR="006646C3" w:rsidRPr="00B46AD8">
        <w:rPr>
          <w:rFonts w:ascii="Times New Roman" w:hAnsi="Times New Roman" w:cs="Times New Roman"/>
          <w:bCs/>
        </w:rPr>
        <w:t xml:space="preserve">nad tržnicom </w:t>
      </w:r>
      <w:r w:rsidR="00075469" w:rsidRPr="00B33517">
        <w:rPr>
          <w:rFonts w:ascii="Times New Roman" w:hAnsi="Times New Roman" w:cs="Times New Roman"/>
          <w:bCs/>
        </w:rPr>
        <w:t>na upravljanje i održavanje gradskom trgovačkom društvu VG Komunalac d.o.o., OIB: 09228704508, Ulica kneza Ljudevita Posavskog 45,</w:t>
      </w:r>
      <w:r w:rsidR="00BD5388">
        <w:rPr>
          <w:rFonts w:ascii="Times New Roman" w:hAnsi="Times New Roman" w:cs="Times New Roman"/>
          <w:bCs/>
        </w:rPr>
        <w:t xml:space="preserve"> </w:t>
      </w:r>
      <w:r w:rsidR="00075469" w:rsidRPr="00B33517">
        <w:rPr>
          <w:rFonts w:ascii="Times New Roman" w:hAnsi="Times New Roman" w:cs="Times New Roman"/>
          <w:bCs/>
        </w:rPr>
        <w:t>Velika Gorica.</w:t>
      </w:r>
    </w:p>
    <w:p w14:paraId="5926D507" w14:textId="77777777" w:rsidR="007763E5" w:rsidRDefault="00266491" w:rsidP="007763E5">
      <w:pPr>
        <w:pStyle w:val="StandardWeb"/>
        <w:spacing w:after="0" w:afterAutospacing="0"/>
        <w:jc w:val="center"/>
        <w:rPr>
          <w:rStyle w:val="Naglaeno"/>
          <w:sz w:val="22"/>
          <w:szCs w:val="22"/>
        </w:rPr>
      </w:pPr>
      <w:r w:rsidRPr="00B33517">
        <w:rPr>
          <w:rStyle w:val="Naglaeno"/>
          <w:sz w:val="22"/>
          <w:szCs w:val="22"/>
        </w:rPr>
        <w:t>Članak 2</w:t>
      </w:r>
      <w:r w:rsidR="007763E5">
        <w:rPr>
          <w:rStyle w:val="Naglaeno"/>
          <w:sz w:val="22"/>
          <w:szCs w:val="22"/>
        </w:rPr>
        <w:t>.</w:t>
      </w:r>
    </w:p>
    <w:p w14:paraId="74AFB7F5" w14:textId="503D20B3" w:rsidR="00266491" w:rsidRDefault="00075469" w:rsidP="003D7B52">
      <w:pPr>
        <w:pStyle w:val="StandardWeb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B33517">
        <w:rPr>
          <w:sz w:val="22"/>
          <w:szCs w:val="22"/>
        </w:rPr>
        <w:t>Gradska t</w:t>
      </w:r>
      <w:r w:rsidR="00266491" w:rsidRPr="00B33517">
        <w:rPr>
          <w:sz w:val="22"/>
          <w:szCs w:val="22"/>
        </w:rPr>
        <w:t>ržnic</w:t>
      </w:r>
      <w:r w:rsidRPr="00B33517">
        <w:rPr>
          <w:sz w:val="22"/>
          <w:szCs w:val="22"/>
        </w:rPr>
        <w:t>a</w:t>
      </w:r>
      <w:r w:rsidR="00A315B5">
        <w:rPr>
          <w:sz w:val="22"/>
          <w:szCs w:val="22"/>
        </w:rPr>
        <w:t xml:space="preserve"> zajedno sa novoizgrađenom nadstrešnicom</w:t>
      </w:r>
      <w:r w:rsidR="00266491" w:rsidRPr="00B33517">
        <w:rPr>
          <w:sz w:val="22"/>
          <w:szCs w:val="22"/>
        </w:rPr>
        <w:t xml:space="preserve"> iz članka 1. ove Odluke predstavlja </w:t>
      </w:r>
      <w:r w:rsidR="00266491" w:rsidRPr="00B33517">
        <w:rPr>
          <w:rStyle w:val="Naglaeno"/>
          <w:b w:val="0"/>
          <w:bCs w:val="0"/>
          <w:sz w:val="22"/>
          <w:szCs w:val="22"/>
        </w:rPr>
        <w:t>komunalnu infrastrukturu</w:t>
      </w:r>
      <w:r w:rsidR="00266491" w:rsidRPr="00B33517">
        <w:rPr>
          <w:b/>
          <w:bCs/>
          <w:sz w:val="22"/>
          <w:szCs w:val="22"/>
        </w:rPr>
        <w:t>,</w:t>
      </w:r>
      <w:r w:rsidR="00266491" w:rsidRPr="00B33517">
        <w:rPr>
          <w:sz w:val="22"/>
          <w:szCs w:val="22"/>
        </w:rPr>
        <w:t xml:space="preserve"> a obavljanje poslova upravljanja i održavanja smatra se </w:t>
      </w:r>
      <w:r w:rsidR="00266491" w:rsidRPr="00B33517">
        <w:rPr>
          <w:rStyle w:val="Naglaeno"/>
          <w:b w:val="0"/>
          <w:bCs w:val="0"/>
          <w:sz w:val="22"/>
          <w:szCs w:val="22"/>
        </w:rPr>
        <w:t>komunalnom djelatnošću</w:t>
      </w:r>
      <w:r w:rsidR="00266491" w:rsidRPr="00B33517">
        <w:rPr>
          <w:sz w:val="22"/>
          <w:szCs w:val="22"/>
        </w:rPr>
        <w:t xml:space="preserve"> sukladno Zakonu o komunalnom gospodarstvu.</w:t>
      </w:r>
    </w:p>
    <w:p w14:paraId="58D4E2E7" w14:textId="77777777" w:rsidR="007763E5" w:rsidRPr="00B33517" w:rsidRDefault="007763E5" w:rsidP="007763E5">
      <w:pPr>
        <w:pStyle w:val="StandardWeb"/>
        <w:spacing w:before="0" w:beforeAutospacing="0" w:after="0" w:afterAutospacing="0"/>
        <w:rPr>
          <w:sz w:val="22"/>
          <w:szCs w:val="22"/>
        </w:rPr>
      </w:pPr>
    </w:p>
    <w:p w14:paraId="267A509D" w14:textId="77777777" w:rsidR="00B33517" w:rsidRPr="00B33517" w:rsidRDefault="00266491" w:rsidP="009B4248">
      <w:pPr>
        <w:pStyle w:val="StandardWeb"/>
        <w:spacing w:before="0" w:beforeAutospacing="0" w:after="0" w:afterAutospacing="0"/>
        <w:jc w:val="center"/>
        <w:rPr>
          <w:sz w:val="22"/>
          <w:szCs w:val="22"/>
        </w:rPr>
      </w:pPr>
      <w:r w:rsidRPr="00B33517">
        <w:rPr>
          <w:rStyle w:val="Naglaeno"/>
          <w:sz w:val="22"/>
          <w:szCs w:val="22"/>
        </w:rPr>
        <w:t>Članak 3.</w:t>
      </w:r>
    </w:p>
    <w:p w14:paraId="2E29C82E" w14:textId="38A6525F" w:rsidR="00B33517" w:rsidRPr="00ED70A2" w:rsidRDefault="00B33517" w:rsidP="009B4248">
      <w:pPr>
        <w:pStyle w:val="StandardWeb"/>
        <w:spacing w:before="0" w:beforeAutospacing="0" w:after="0" w:afterAutospacing="0"/>
        <w:jc w:val="both"/>
        <w:rPr>
          <w:sz w:val="22"/>
          <w:szCs w:val="22"/>
        </w:rPr>
      </w:pPr>
      <w:r w:rsidRPr="00B33517">
        <w:rPr>
          <w:sz w:val="22"/>
          <w:szCs w:val="22"/>
        </w:rPr>
        <w:tab/>
        <w:t>VG Komunalac d.o.o. obavlja uslužnu</w:t>
      </w:r>
      <w:r>
        <w:rPr>
          <w:sz w:val="22"/>
          <w:szCs w:val="22"/>
        </w:rPr>
        <w:t xml:space="preserve"> komunalnu</w:t>
      </w:r>
      <w:r w:rsidRPr="00B33517">
        <w:rPr>
          <w:sz w:val="22"/>
          <w:szCs w:val="22"/>
        </w:rPr>
        <w:t xml:space="preserve"> djelatnost javnih tržnica na malo sukladno Odluci o povjeravanju obavljanja komunalnih djelatnosti trgovačkom društvu VG Komunalac d.o.o. za obavljanje komunalnih usluga </w:t>
      </w:r>
      <w:r w:rsidRPr="00B33517">
        <w:rPr>
          <w:i/>
          <w:iCs/>
          <w:sz w:val="22"/>
          <w:szCs w:val="22"/>
        </w:rPr>
        <w:t>(Službeni glasnik br. 10/18, 6/22)</w:t>
      </w:r>
      <w:r w:rsidR="00ED70A2">
        <w:rPr>
          <w:i/>
          <w:iCs/>
          <w:sz w:val="22"/>
          <w:szCs w:val="22"/>
        </w:rPr>
        <w:t xml:space="preserve"> </w:t>
      </w:r>
      <w:r w:rsidR="00ED70A2">
        <w:rPr>
          <w:sz w:val="22"/>
          <w:szCs w:val="22"/>
        </w:rPr>
        <w:t>te se smatra isporučiteljem komunalne usluge u smislu Zakona o komunalnom gospodarstvu.</w:t>
      </w:r>
    </w:p>
    <w:p w14:paraId="0DD53360" w14:textId="639A38D3" w:rsidR="00713B20" w:rsidRPr="00033099" w:rsidRDefault="00B33517" w:rsidP="00203F80">
      <w:pPr>
        <w:pStyle w:val="StandardWeb"/>
        <w:spacing w:before="0" w:beforeAutospacing="0" w:after="24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033099">
        <w:rPr>
          <w:sz w:val="22"/>
          <w:szCs w:val="22"/>
        </w:rPr>
        <w:t>Uvjeti obavljanja prometa robe na malo i pružanja usluga na gradskoj tržnici propisani su Općim uvjetima isporuke komunalne usluge na javnoj tržnici na malo.</w:t>
      </w:r>
      <w:r w:rsidR="00713B20" w:rsidRPr="00033099">
        <w:rPr>
          <w:sz w:val="22"/>
          <w:szCs w:val="22"/>
        </w:rPr>
        <w:t xml:space="preserve"> </w:t>
      </w:r>
      <w:r w:rsidR="00713B20" w:rsidRPr="00033099">
        <w:rPr>
          <w:i/>
          <w:iCs/>
          <w:sz w:val="22"/>
          <w:szCs w:val="22"/>
        </w:rPr>
        <w:t xml:space="preserve">(Službeni glasnik br. </w:t>
      </w:r>
      <w:r w:rsidR="00891812" w:rsidRPr="00033099">
        <w:rPr>
          <w:i/>
          <w:iCs/>
          <w:sz w:val="22"/>
          <w:szCs w:val="22"/>
        </w:rPr>
        <w:t>5/19</w:t>
      </w:r>
      <w:r w:rsidR="00713B20" w:rsidRPr="00033099">
        <w:rPr>
          <w:i/>
          <w:iCs/>
          <w:sz w:val="22"/>
          <w:szCs w:val="22"/>
        </w:rPr>
        <w:t>).</w:t>
      </w:r>
    </w:p>
    <w:p w14:paraId="00A0B159" w14:textId="77777777" w:rsidR="00B33517" w:rsidRPr="00B33517" w:rsidRDefault="00266491" w:rsidP="009B4248">
      <w:pPr>
        <w:pStyle w:val="StandardWeb"/>
        <w:spacing w:after="0" w:afterAutospacing="0"/>
        <w:jc w:val="center"/>
        <w:rPr>
          <w:sz w:val="22"/>
          <w:szCs w:val="22"/>
        </w:rPr>
      </w:pPr>
      <w:r w:rsidRPr="00B33517">
        <w:rPr>
          <w:rStyle w:val="Naglaeno"/>
          <w:sz w:val="22"/>
          <w:szCs w:val="22"/>
        </w:rPr>
        <w:t>Članak 4.</w:t>
      </w:r>
    </w:p>
    <w:p w14:paraId="57B7E4D1" w14:textId="4B6AE529" w:rsidR="00B21A0A" w:rsidRDefault="00B33517" w:rsidP="00002946">
      <w:pPr>
        <w:pStyle w:val="StandardWeb"/>
        <w:spacing w:before="0" w:beforeAutospacing="0" w:after="0" w:afterAutospacing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Grad Velika Gorica</w:t>
      </w:r>
      <w:r w:rsidR="00266491" w:rsidRPr="00B33517">
        <w:rPr>
          <w:sz w:val="22"/>
          <w:szCs w:val="22"/>
        </w:rPr>
        <w:t xml:space="preserve"> i </w:t>
      </w:r>
      <w:r>
        <w:rPr>
          <w:sz w:val="22"/>
          <w:szCs w:val="22"/>
        </w:rPr>
        <w:t>VG Komunalac d.o.o.</w:t>
      </w:r>
      <w:r w:rsidR="00266491" w:rsidRPr="00B33517">
        <w:rPr>
          <w:sz w:val="22"/>
          <w:szCs w:val="22"/>
        </w:rPr>
        <w:t xml:space="preserve"> </w:t>
      </w:r>
      <w:r w:rsidR="00D87A22">
        <w:rPr>
          <w:sz w:val="22"/>
          <w:szCs w:val="22"/>
        </w:rPr>
        <w:t>sklopit će</w:t>
      </w:r>
      <w:r w:rsidR="00266491" w:rsidRPr="00B33517">
        <w:rPr>
          <w:sz w:val="22"/>
          <w:szCs w:val="22"/>
        </w:rPr>
        <w:t xml:space="preserve"> </w:t>
      </w:r>
      <w:r w:rsidR="001F539A" w:rsidRPr="00D911FF">
        <w:rPr>
          <w:rStyle w:val="Naglaeno"/>
          <w:b w:val="0"/>
          <w:bCs w:val="0"/>
          <w:sz w:val="22"/>
          <w:szCs w:val="22"/>
        </w:rPr>
        <w:t>Ugovor</w:t>
      </w:r>
      <w:r w:rsidR="00266491" w:rsidRPr="00D911FF">
        <w:rPr>
          <w:rStyle w:val="Naglaeno"/>
          <w:b w:val="0"/>
          <w:bCs w:val="0"/>
          <w:sz w:val="22"/>
          <w:szCs w:val="22"/>
        </w:rPr>
        <w:t xml:space="preserve"> o </w:t>
      </w:r>
      <w:r w:rsidR="00524CC9" w:rsidRPr="00D911FF">
        <w:rPr>
          <w:rStyle w:val="Naglaeno"/>
          <w:b w:val="0"/>
          <w:bCs w:val="0"/>
          <w:sz w:val="22"/>
          <w:szCs w:val="22"/>
        </w:rPr>
        <w:t xml:space="preserve">prijenosu na </w:t>
      </w:r>
      <w:r w:rsidR="00266491" w:rsidRPr="00D911FF">
        <w:rPr>
          <w:rStyle w:val="Naglaeno"/>
          <w:b w:val="0"/>
          <w:bCs w:val="0"/>
          <w:sz w:val="22"/>
          <w:szCs w:val="22"/>
        </w:rPr>
        <w:t>upravljanj</w:t>
      </w:r>
      <w:r w:rsidR="00524CC9" w:rsidRPr="00D911FF">
        <w:rPr>
          <w:rStyle w:val="Naglaeno"/>
          <w:b w:val="0"/>
          <w:bCs w:val="0"/>
          <w:sz w:val="22"/>
          <w:szCs w:val="22"/>
        </w:rPr>
        <w:t>e</w:t>
      </w:r>
      <w:r w:rsidR="00266491" w:rsidRPr="00D911FF">
        <w:rPr>
          <w:rStyle w:val="Naglaeno"/>
          <w:b w:val="0"/>
          <w:bCs w:val="0"/>
          <w:sz w:val="22"/>
          <w:szCs w:val="22"/>
        </w:rPr>
        <w:t xml:space="preserve"> i </w:t>
      </w:r>
      <w:r w:rsidR="001F539A" w:rsidRPr="00D911FF">
        <w:rPr>
          <w:rStyle w:val="Naglaeno"/>
          <w:b w:val="0"/>
          <w:bCs w:val="0"/>
          <w:sz w:val="22"/>
          <w:szCs w:val="22"/>
        </w:rPr>
        <w:t>korištenj</w:t>
      </w:r>
      <w:r w:rsidR="00524CC9" w:rsidRPr="00D911FF">
        <w:rPr>
          <w:rStyle w:val="Naglaeno"/>
          <w:b w:val="0"/>
          <w:bCs w:val="0"/>
          <w:sz w:val="22"/>
          <w:szCs w:val="22"/>
        </w:rPr>
        <w:t>e</w:t>
      </w:r>
      <w:r w:rsidR="00266491" w:rsidRPr="00D911FF">
        <w:rPr>
          <w:rStyle w:val="Naglaeno"/>
          <w:b w:val="0"/>
          <w:bCs w:val="0"/>
          <w:sz w:val="22"/>
          <w:szCs w:val="22"/>
        </w:rPr>
        <w:t xml:space="preserve"> </w:t>
      </w:r>
      <w:r w:rsidR="001D2570" w:rsidRPr="00D911FF">
        <w:rPr>
          <w:rStyle w:val="Naglaeno"/>
          <w:b w:val="0"/>
          <w:bCs w:val="0"/>
          <w:sz w:val="22"/>
          <w:szCs w:val="22"/>
        </w:rPr>
        <w:t>novoizgrađene nadstrešnice</w:t>
      </w:r>
      <w:r w:rsidR="00C609AF" w:rsidRPr="00D911FF">
        <w:rPr>
          <w:rStyle w:val="Naglaeno"/>
          <w:b w:val="0"/>
          <w:bCs w:val="0"/>
          <w:sz w:val="22"/>
          <w:szCs w:val="22"/>
        </w:rPr>
        <w:t xml:space="preserve"> nad tržnicom</w:t>
      </w:r>
      <w:r w:rsidR="00D87A22" w:rsidRPr="00D911FF">
        <w:rPr>
          <w:b/>
          <w:bCs/>
          <w:sz w:val="22"/>
          <w:szCs w:val="22"/>
        </w:rPr>
        <w:t xml:space="preserve"> </w:t>
      </w:r>
      <w:r w:rsidR="00C609AF" w:rsidRPr="00D911FF">
        <w:t xml:space="preserve">na </w:t>
      </w:r>
      <w:r w:rsidR="00C609AF" w:rsidRPr="00D911FF">
        <w:rPr>
          <w:sz w:val="22"/>
          <w:szCs w:val="22"/>
        </w:rPr>
        <w:t>gradsko trgovačko društvo VG Komunalac d.o.o.</w:t>
      </w:r>
      <w:r w:rsidR="00C609AF" w:rsidRPr="00C609AF">
        <w:rPr>
          <w:b/>
          <w:sz w:val="22"/>
          <w:szCs w:val="22"/>
        </w:rPr>
        <w:t xml:space="preserve"> </w:t>
      </w:r>
      <w:r w:rsidR="00D87A22" w:rsidRPr="00D1480A">
        <w:rPr>
          <w:sz w:val="22"/>
          <w:szCs w:val="22"/>
        </w:rPr>
        <w:t>kojim</w:t>
      </w:r>
      <w:r w:rsidR="00D87A22" w:rsidRPr="00C609AF">
        <w:rPr>
          <w:sz w:val="20"/>
          <w:szCs w:val="20"/>
        </w:rPr>
        <w:t xml:space="preserve"> </w:t>
      </w:r>
      <w:r w:rsidR="00D87A22">
        <w:rPr>
          <w:sz w:val="22"/>
          <w:szCs w:val="22"/>
        </w:rPr>
        <w:t>će se urediti međusobna prava i obveze iz predmetnog odnosa.</w:t>
      </w:r>
    </w:p>
    <w:p w14:paraId="0DEB1436" w14:textId="19031F4D" w:rsidR="00D87A22" w:rsidRPr="00D87A22" w:rsidRDefault="00D87A22" w:rsidP="00A02B6E">
      <w:pPr>
        <w:pStyle w:val="StandardWeb"/>
        <w:spacing w:before="0" w:beforeAutospacing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Ovlašćuje se gradonačelnik Grada Velika Gorica za potpisivanje </w:t>
      </w:r>
      <w:r w:rsidR="00FA5B96">
        <w:rPr>
          <w:sz w:val="22"/>
          <w:szCs w:val="22"/>
        </w:rPr>
        <w:t>Ugovora</w:t>
      </w:r>
      <w:r>
        <w:rPr>
          <w:sz w:val="22"/>
          <w:szCs w:val="22"/>
        </w:rPr>
        <w:t xml:space="preserve"> iz stavka </w:t>
      </w:r>
      <w:r w:rsidR="007F6858">
        <w:rPr>
          <w:sz w:val="22"/>
          <w:szCs w:val="22"/>
        </w:rPr>
        <w:t>1</w:t>
      </w:r>
      <w:r>
        <w:rPr>
          <w:sz w:val="22"/>
          <w:szCs w:val="22"/>
        </w:rPr>
        <w:t>. ovog članka.</w:t>
      </w:r>
    </w:p>
    <w:p w14:paraId="05809EF9" w14:textId="287C1714" w:rsidR="00D94D71" w:rsidRDefault="00B21A0A" w:rsidP="009B4248">
      <w:pPr>
        <w:pStyle w:val="Bezproreda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Članak </w:t>
      </w:r>
      <w:r w:rsidR="00B33517">
        <w:rPr>
          <w:rFonts w:ascii="Times New Roman" w:hAnsi="Times New Roman" w:cs="Times New Roman"/>
          <w:b/>
        </w:rPr>
        <w:t>5.</w:t>
      </w:r>
    </w:p>
    <w:p w14:paraId="4ADFEAC0" w14:textId="77777777" w:rsidR="00B21A0A" w:rsidRDefault="00B21A0A" w:rsidP="00B21A0A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Ova Odluka stupa na snagu osmog dana od dana objave u Službenom glasniku Grada Velike</w:t>
      </w:r>
    </w:p>
    <w:p w14:paraId="0B3D9B00" w14:textId="77777777" w:rsidR="00B21A0A" w:rsidRDefault="00B21A0A" w:rsidP="00B21A0A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Gorice.</w:t>
      </w:r>
    </w:p>
    <w:p w14:paraId="556FFAE8" w14:textId="77777777" w:rsidR="00B21A0A" w:rsidRDefault="00B21A0A" w:rsidP="00B21A0A">
      <w:pPr>
        <w:pStyle w:val="Bezproreda"/>
        <w:rPr>
          <w:rFonts w:ascii="Times New Roman" w:hAnsi="Times New Roman" w:cs="Times New Roman"/>
        </w:rPr>
      </w:pPr>
    </w:p>
    <w:p w14:paraId="43F9810E" w14:textId="77777777" w:rsidR="00B21A0A" w:rsidRDefault="00B21A0A" w:rsidP="00B21A0A">
      <w:pPr>
        <w:pStyle w:val="Bezproreda"/>
        <w:rPr>
          <w:rFonts w:ascii="Times New Roman" w:hAnsi="Times New Roman" w:cs="Times New Roman"/>
        </w:rPr>
      </w:pPr>
    </w:p>
    <w:p w14:paraId="55D8C9B4" w14:textId="77777777" w:rsidR="00B21A0A" w:rsidRDefault="00B21A0A" w:rsidP="00B21A0A">
      <w:pPr>
        <w:pStyle w:val="Bezprored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</w:t>
      </w:r>
    </w:p>
    <w:p w14:paraId="78BEF380" w14:textId="77777777" w:rsidR="00B21A0A" w:rsidRDefault="00B21A0A" w:rsidP="00B21A0A">
      <w:pPr>
        <w:pStyle w:val="Bezprored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</w:t>
      </w:r>
    </w:p>
    <w:p w14:paraId="50907208" w14:textId="77777777" w:rsidR="00B21A0A" w:rsidRDefault="00B21A0A" w:rsidP="00B21A0A">
      <w:pPr>
        <w:pStyle w:val="Bezprored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Velika Gorica, </w:t>
      </w:r>
    </w:p>
    <w:p w14:paraId="45B1D8D9" w14:textId="77777777" w:rsidR="0008274F" w:rsidRDefault="0008274F" w:rsidP="00B21A0A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7FE564C" w14:textId="77777777" w:rsidR="00B21A0A" w:rsidRDefault="00B21A0A" w:rsidP="00B21A0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>PREDSJEDNIK GRADSKOG VIJEĆA</w:t>
      </w:r>
    </w:p>
    <w:p w14:paraId="4B09B3D0" w14:textId="598E3FCC" w:rsidR="00427ABC" w:rsidRDefault="00B21A0A" w:rsidP="0042071F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i/>
        </w:rPr>
        <w:t xml:space="preserve">Darko Bekić, </w:t>
      </w:r>
      <w:proofErr w:type="spellStart"/>
      <w:r>
        <w:rPr>
          <w:rFonts w:ascii="Times New Roman" w:eastAsia="Times New Roman" w:hAnsi="Times New Roman" w:cs="Times New Roman"/>
          <w:b/>
          <w:i/>
        </w:rPr>
        <w:t>univ.spec.pol</w:t>
      </w:r>
      <w:proofErr w:type="spellEnd"/>
      <w:r>
        <w:rPr>
          <w:rFonts w:ascii="Times New Roman" w:eastAsia="Times New Roman" w:hAnsi="Times New Roman" w:cs="Times New Roman"/>
          <w:b/>
          <w:i/>
        </w:rPr>
        <w:t>.</w:t>
      </w:r>
    </w:p>
    <w:p w14:paraId="413260EF" w14:textId="32F5B90B" w:rsidR="00203F80" w:rsidRDefault="00203F80" w:rsidP="0042071F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</w:p>
    <w:p w14:paraId="17C8AB19" w14:textId="0858983B" w:rsidR="00186DA5" w:rsidRDefault="00186DA5" w:rsidP="0042071F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</w:p>
    <w:p w14:paraId="49D4C11C" w14:textId="77777777" w:rsidR="00186DA5" w:rsidRDefault="00186DA5" w:rsidP="0042071F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</w:p>
    <w:sectPr w:rsidR="00186DA5" w:rsidSect="000E0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25A81"/>
    <w:multiLevelType w:val="hybridMultilevel"/>
    <w:tmpl w:val="068EF208"/>
    <w:lvl w:ilvl="0" w:tplc="64A47424">
      <w:numFmt w:val="bullet"/>
      <w:lvlText w:val="-"/>
      <w:lvlJc w:val="left"/>
      <w:pPr>
        <w:ind w:left="6732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1" w15:restartNumberingAfterBreak="0">
    <w:nsid w:val="09595226"/>
    <w:multiLevelType w:val="multilevel"/>
    <w:tmpl w:val="AB160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9E58BD"/>
    <w:multiLevelType w:val="hybridMultilevel"/>
    <w:tmpl w:val="829C04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EB4B36"/>
    <w:multiLevelType w:val="multilevel"/>
    <w:tmpl w:val="2C228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AD20B8"/>
    <w:multiLevelType w:val="hybridMultilevel"/>
    <w:tmpl w:val="A2D8D3EA"/>
    <w:lvl w:ilvl="0" w:tplc="39DAC4F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8C1586"/>
    <w:multiLevelType w:val="hybridMultilevel"/>
    <w:tmpl w:val="DA22C794"/>
    <w:lvl w:ilvl="0" w:tplc="A6C43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9D72D4"/>
    <w:multiLevelType w:val="hybridMultilevel"/>
    <w:tmpl w:val="7340E506"/>
    <w:lvl w:ilvl="0" w:tplc="013481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367DF7"/>
    <w:multiLevelType w:val="multilevel"/>
    <w:tmpl w:val="70BA32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CEB171D"/>
    <w:multiLevelType w:val="hybridMultilevel"/>
    <w:tmpl w:val="7F266D50"/>
    <w:lvl w:ilvl="0" w:tplc="9930338A">
      <w:numFmt w:val="bullet"/>
      <w:lvlText w:val="-"/>
      <w:lvlJc w:val="left"/>
      <w:pPr>
        <w:ind w:left="7092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41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13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85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A0A"/>
    <w:rsid w:val="00002946"/>
    <w:rsid w:val="00002A87"/>
    <w:rsid w:val="00004729"/>
    <w:rsid w:val="00020164"/>
    <w:rsid w:val="00020FA2"/>
    <w:rsid w:val="000220DA"/>
    <w:rsid w:val="00033099"/>
    <w:rsid w:val="00075469"/>
    <w:rsid w:val="0008274F"/>
    <w:rsid w:val="000A7E73"/>
    <w:rsid w:val="000B5F94"/>
    <w:rsid w:val="000B6128"/>
    <w:rsid w:val="000E0424"/>
    <w:rsid w:val="000E578E"/>
    <w:rsid w:val="00103F05"/>
    <w:rsid w:val="00120F91"/>
    <w:rsid w:val="00140266"/>
    <w:rsid w:val="00186DA5"/>
    <w:rsid w:val="001D2570"/>
    <w:rsid w:val="001E66BB"/>
    <w:rsid w:val="001F539A"/>
    <w:rsid w:val="00200C2D"/>
    <w:rsid w:val="00202907"/>
    <w:rsid w:val="00203F80"/>
    <w:rsid w:val="00207256"/>
    <w:rsid w:val="00222A3F"/>
    <w:rsid w:val="00241858"/>
    <w:rsid w:val="00255207"/>
    <w:rsid w:val="00266491"/>
    <w:rsid w:val="002C4971"/>
    <w:rsid w:val="002C65F1"/>
    <w:rsid w:val="002F5D30"/>
    <w:rsid w:val="003316B7"/>
    <w:rsid w:val="00337F91"/>
    <w:rsid w:val="00342F34"/>
    <w:rsid w:val="00351532"/>
    <w:rsid w:val="003744F1"/>
    <w:rsid w:val="003808A6"/>
    <w:rsid w:val="00383463"/>
    <w:rsid w:val="003B3E85"/>
    <w:rsid w:val="003B5D1C"/>
    <w:rsid w:val="003C1052"/>
    <w:rsid w:val="003D00D2"/>
    <w:rsid w:val="003D3803"/>
    <w:rsid w:val="003D722C"/>
    <w:rsid w:val="003D7B52"/>
    <w:rsid w:val="0042071F"/>
    <w:rsid w:val="00420AA1"/>
    <w:rsid w:val="0042389A"/>
    <w:rsid w:val="00424B71"/>
    <w:rsid w:val="00427ABC"/>
    <w:rsid w:val="00431AAF"/>
    <w:rsid w:val="004457E3"/>
    <w:rsid w:val="00461125"/>
    <w:rsid w:val="00464F1D"/>
    <w:rsid w:val="00470499"/>
    <w:rsid w:val="00491F8A"/>
    <w:rsid w:val="004A1970"/>
    <w:rsid w:val="00504238"/>
    <w:rsid w:val="0051336A"/>
    <w:rsid w:val="00524CC9"/>
    <w:rsid w:val="00580DC9"/>
    <w:rsid w:val="005826C1"/>
    <w:rsid w:val="005A0127"/>
    <w:rsid w:val="005E138A"/>
    <w:rsid w:val="005E2C8F"/>
    <w:rsid w:val="005E444A"/>
    <w:rsid w:val="005F40CC"/>
    <w:rsid w:val="005F69D5"/>
    <w:rsid w:val="0061242E"/>
    <w:rsid w:val="00624748"/>
    <w:rsid w:val="006445D8"/>
    <w:rsid w:val="006646C3"/>
    <w:rsid w:val="00683755"/>
    <w:rsid w:val="006A347F"/>
    <w:rsid w:val="006B00A5"/>
    <w:rsid w:val="006B50E0"/>
    <w:rsid w:val="006D6C8F"/>
    <w:rsid w:val="006E61A4"/>
    <w:rsid w:val="007011CA"/>
    <w:rsid w:val="00703E3C"/>
    <w:rsid w:val="0070568C"/>
    <w:rsid w:val="00707191"/>
    <w:rsid w:val="00713B20"/>
    <w:rsid w:val="00773F3F"/>
    <w:rsid w:val="007763E5"/>
    <w:rsid w:val="00797335"/>
    <w:rsid w:val="007A26C3"/>
    <w:rsid w:val="007B18A2"/>
    <w:rsid w:val="007E0BFE"/>
    <w:rsid w:val="007E4674"/>
    <w:rsid w:val="007F6858"/>
    <w:rsid w:val="008016DB"/>
    <w:rsid w:val="00805056"/>
    <w:rsid w:val="00837429"/>
    <w:rsid w:val="00862207"/>
    <w:rsid w:val="00891812"/>
    <w:rsid w:val="00894E46"/>
    <w:rsid w:val="008B1316"/>
    <w:rsid w:val="008B3C9D"/>
    <w:rsid w:val="009130C9"/>
    <w:rsid w:val="00920A5F"/>
    <w:rsid w:val="00954442"/>
    <w:rsid w:val="00981BE4"/>
    <w:rsid w:val="009855AE"/>
    <w:rsid w:val="009B4248"/>
    <w:rsid w:val="009C209C"/>
    <w:rsid w:val="009D1FB1"/>
    <w:rsid w:val="009D2EFE"/>
    <w:rsid w:val="009D7706"/>
    <w:rsid w:val="009F18DA"/>
    <w:rsid w:val="00A02B6E"/>
    <w:rsid w:val="00A15C87"/>
    <w:rsid w:val="00A315B5"/>
    <w:rsid w:val="00A36453"/>
    <w:rsid w:val="00A56485"/>
    <w:rsid w:val="00A63C1F"/>
    <w:rsid w:val="00AD4B6A"/>
    <w:rsid w:val="00B076C8"/>
    <w:rsid w:val="00B21A0A"/>
    <w:rsid w:val="00B24F56"/>
    <w:rsid w:val="00B321EC"/>
    <w:rsid w:val="00B33517"/>
    <w:rsid w:val="00B46AD8"/>
    <w:rsid w:val="00B56ABA"/>
    <w:rsid w:val="00B60CA0"/>
    <w:rsid w:val="00B7175E"/>
    <w:rsid w:val="00B836FA"/>
    <w:rsid w:val="00B95E69"/>
    <w:rsid w:val="00BD5388"/>
    <w:rsid w:val="00C01A6B"/>
    <w:rsid w:val="00C01E04"/>
    <w:rsid w:val="00C14CBD"/>
    <w:rsid w:val="00C37131"/>
    <w:rsid w:val="00C609AF"/>
    <w:rsid w:val="00C60B6D"/>
    <w:rsid w:val="00CE6D7C"/>
    <w:rsid w:val="00CE7505"/>
    <w:rsid w:val="00CF4B1E"/>
    <w:rsid w:val="00CF6DEE"/>
    <w:rsid w:val="00D1480A"/>
    <w:rsid w:val="00D827B0"/>
    <w:rsid w:val="00D87A22"/>
    <w:rsid w:val="00D911FF"/>
    <w:rsid w:val="00D94D71"/>
    <w:rsid w:val="00D96CE1"/>
    <w:rsid w:val="00DB7177"/>
    <w:rsid w:val="00DE3C65"/>
    <w:rsid w:val="00DF2582"/>
    <w:rsid w:val="00E14037"/>
    <w:rsid w:val="00E163C1"/>
    <w:rsid w:val="00E50572"/>
    <w:rsid w:val="00E94DD8"/>
    <w:rsid w:val="00EC643F"/>
    <w:rsid w:val="00ED70A2"/>
    <w:rsid w:val="00F06303"/>
    <w:rsid w:val="00F17412"/>
    <w:rsid w:val="00F2120A"/>
    <w:rsid w:val="00FA5B96"/>
    <w:rsid w:val="00FE6366"/>
    <w:rsid w:val="00FF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DB10B"/>
  <w15:chartTrackingRefBased/>
  <w15:docId w15:val="{1158EAF9-8BAD-4F0F-8F9A-4EA9ACD00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A0A"/>
    <w:pPr>
      <w:spacing w:line="256" w:lineRule="auto"/>
    </w:pPr>
    <w:rPr>
      <w:rFonts w:eastAsiaTheme="minorEastAsia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B21A0A"/>
    <w:pPr>
      <w:keepNext/>
      <w:spacing w:after="0" w:line="240" w:lineRule="auto"/>
      <w:ind w:right="51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E63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E63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B21A0A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B21A0A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B21A0A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character" w:customStyle="1" w:styleId="Naslov5Char">
    <w:name w:val="Naslov 5 Char"/>
    <w:basedOn w:val="Zadanifontodlomka"/>
    <w:link w:val="Naslov5"/>
    <w:semiHidden/>
    <w:rsid w:val="00B21A0A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semiHidden/>
    <w:rsid w:val="00B21A0A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paragraph" w:styleId="Opisslike">
    <w:name w:val="caption"/>
    <w:basedOn w:val="Normal"/>
    <w:next w:val="Normal"/>
    <w:semiHidden/>
    <w:unhideWhenUsed/>
    <w:qFormat/>
    <w:rsid w:val="00B21A0A"/>
    <w:pPr>
      <w:spacing w:after="0" w:line="240" w:lineRule="auto"/>
      <w:ind w:right="51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paragraph" w:styleId="Bezproreda">
    <w:name w:val="No Spacing"/>
    <w:uiPriority w:val="1"/>
    <w:qFormat/>
    <w:rsid w:val="00B21A0A"/>
    <w:pPr>
      <w:spacing w:after="0" w:line="240" w:lineRule="auto"/>
    </w:pPr>
  </w:style>
  <w:style w:type="character" w:styleId="Naglaeno">
    <w:name w:val="Strong"/>
    <w:basedOn w:val="Zadanifontodlomka"/>
    <w:uiPriority w:val="22"/>
    <w:qFormat/>
    <w:rsid w:val="00266491"/>
    <w:rPr>
      <w:b/>
      <w:bCs/>
    </w:rPr>
  </w:style>
  <w:style w:type="paragraph" w:styleId="StandardWeb">
    <w:name w:val="Normal (Web)"/>
    <w:basedOn w:val="Normal"/>
    <w:uiPriority w:val="99"/>
    <w:unhideWhenUsed/>
    <w:rsid w:val="00266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E636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E636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hr-HR"/>
    </w:rPr>
  </w:style>
  <w:style w:type="character" w:styleId="Istaknuto">
    <w:name w:val="Emphasis"/>
    <w:basedOn w:val="Zadanifontodlomka"/>
    <w:uiPriority w:val="20"/>
    <w:qFormat/>
    <w:rsid w:val="00FE6366"/>
    <w:rPr>
      <w:i/>
      <w:iCs/>
    </w:rPr>
  </w:style>
  <w:style w:type="paragraph" w:styleId="Odlomakpopisa">
    <w:name w:val="List Paragraph"/>
    <w:basedOn w:val="Normal"/>
    <w:uiPriority w:val="34"/>
    <w:qFormat/>
    <w:rsid w:val="00CE75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4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3A916-D3AE-49FC-B2FA-DFF236576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GVG</dc:creator>
  <cp:keywords/>
  <dc:description/>
  <cp:lastModifiedBy>Tena</cp:lastModifiedBy>
  <cp:revision>177</cp:revision>
  <cp:lastPrinted>2026-02-12T13:07:00Z</cp:lastPrinted>
  <dcterms:created xsi:type="dcterms:W3CDTF">2026-02-02T08:46:00Z</dcterms:created>
  <dcterms:modified xsi:type="dcterms:W3CDTF">2026-02-17T07:56:00Z</dcterms:modified>
</cp:coreProperties>
</file>